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9B9" w:rsidRPr="00CD7658" w:rsidRDefault="008849B9" w:rsidP="008849B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7658">
        <w:rPr>
          <w:rFonts w:ascii="Times New Roman" w:hAnsi="Times New Roman" w:cs="Times New Roman"/>
          <w:b/>
          <w:sz w:val="24"/>
          <w:szCs w:val="24"/>
        </w:rPr>
        <w:t>Описание профориентационных мероприятий</w:t>
      </w:r>
    </w:p>
    <w:tbl>
      <w:tblPr>
        <w:tblStyle w:val="a3"/>
        <w:tblpPr w:leftFromText="180" w:rightFromText="180" w:vertAnchor="text" w:horzAnchor="margin" w:tblpY="643"/>
        <w:tblW w:w="14992" w:type="dxa"/>
        <w:tblLayout w:type="fixed"/>
        <w:tblLook w:val="04A0"/>
      </w:tblPr>
      <w:tblGrid>
        <w:gridCol w:w="675"/>
        <w:gridCol w:w="2773"/>
        <w:gridCol w:w="913"/>
        <w:gridCol w:w="1417"/>
        <w:gridCol w:w="1276"/>
        <w:gridCol w:w="4961"/>
        <w:gridCol w:w="45"/>
        <w:gridCol w:w="2932"/>
      </w:tblGrid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профессии/код  профессии 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(по ОКПДТР)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Форма (очная/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дистанционная/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онлайн)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Возрастная категория</w:t>
            </w:r>
          </w:p>
        </w:tc>
        <w:tc>
          <w:tcPr>
            <w:tcW w:w="5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Краткое описание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Контактная информация (ФИО ответственного за мероприятие, контактный телефон, электронный адрес)</w:t>
            </w:r>
          </w:p>
        </w:tc>
      </w:tr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</w:t>
            </w:r>
          </w:p>
        </w:tc>
      </w:tr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D765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Правоохранительная деятельность</w:t>
            </w: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D765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40.02.02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мин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6-11 класса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«Криминалистика», </w:t>
            </w: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в ходе мастер-класса вы узнаете как правильно</w:t>
            </w:r>
            <w:r w:rsidRPr="00CD7658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проводить дактилоскопирование папилярных узоров пальцев рук человека с заполнением дактилокарты и вручением дактилокарты гостю в подарок. В процессе проведения дактилоскопирования, студенты, рассказывают гостям, о папилярных узорах, о их видах и о технике нанесения дактилокраски на пальцы рук; также рассказывают о тактике и технике проведения фиксации и изъятия следов отпечатков рук с предметов с помощью дактилокраски, порошков, магнитной кисти и дактилопленки и т.д.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Новикова В.Р.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Тел:37-80-24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эл.почта: kptt2006@mail.ru</w:t>
            </w:r>
          </w:p>
        </w:tc>
      </w:tr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Правоохранительная деятельность</w:t>
            </w: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eastAsia="Times New Roman" w:hAnsi="Times New Roman" w:cs="Times New Roman"/>
                <w:sz w:val="24"/>
                <w:szCs w:val="24"/>
              </w:rPr>
              <w:t>40.02.02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40 мин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6-11 класса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eastAsia="Times New Roman" w:hAnsi="Times New Roman" w:cs="Times New Roman"/>
                <w:sz w:val="24"/>
                <w:szCs w:val="24"/>
              </w:rPr>
              <w:t>«Судебный процесс», в</w:t>
            </w: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 xml:space="preserve"> ходе </w:t>
            </w:r>
            <w:r w:rsidRPr="00CD7658">
              <w:rPr>
                <w:rFonts w:ascii="Times New Roman" w:eastAsia="Times New Roman" w:hAnsi="Times New Roman" w:cs="Times New Roman"/>
                <w:sz w:val="24"/>
                <w:szCs w:val="24"/>
              </w:rPr>
              <w:t>деловой игры по ролям, демонстрируется порядок ведения уголовного дела о распространении в сети Internet видеозаписей экстремистской и националистической направленности, предусмотренного ст. 280 УК РФ.</w:t>
            </w: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Новикова В.Р.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Тел:37-80-24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эл.почта: kptt2006@mail.ru</w:t>
            </w:r>
          </w:p>
        </w:tc>
      </w:tr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Правоохранительная деятельность</w:t>
            </w: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eastAsia="Times New Roman" w:hAnsi="Times New Roman" w:cs="Times New Roman"/>
                <w:sz w:val="24"/>
                <w:szCs w:val="24"/>
              </w:rPr>
              <w:t>40.02.02</w:t>
            </w: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 мин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6-11 класса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«Место преступления», в ходе деловой игры по ролям, демонстрируется работа оперативной группы на месте преступления.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Новикова В.Р.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Тел:37-80-24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эл.почта: kptt2006@mail.ru</w:t>
            </w:r>
          </w:p>
        </w:tc>
      </w:tr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Профессиональные пробы</w:t>
            </w:r>
          </w:p>
        </w:tc>
      </w:tr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Правоохранительная деятельность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40.02.02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Автомеханик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23.01.03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Техническое обслуживание и ремонт двигателей, систем и агрегатов автомобилей.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23.02.07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Техническое обслуживание и ремонт автомобильного транспорта.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23.02.03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перевозок и управление на транспорте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23.02.01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8-9 класса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В ходе прохождения профессиональной пробы вы получите возможность решать задачи на смекалку, поучаствовать в математических играх, принять участие в математическом тестировании, получить практические умения собирать</w:t>
            </w:r>
            <w:bookmarkStart w:id="0" w:name="_GoBack"/>
            <w:bookmarkEnd w:id="0"/>
            <w:r w:rsidRPr="00CD765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«Кубик Рубика».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Новикова В.Р.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Тел:37-80-24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эл.почта: kptt2006@mail.ru</w:t>
            </w:r>
          </w:p>
        </w:tc>
      </w:tr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ремонт двигателей, систем и агрегатов автомобилей.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23.02.07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6-9 класса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 xml:space="preserve">В ходе прохождения мастер класса вы </w:t>
            </w: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получите теоретические знания по устройству, ремонту и техническому обслуживанию автомобилей.</w:t>
            </w: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 xml:space="preserve"> Узнаете информацию о самой популярной специальности ТОП 50. В игровой форме получите знания о связи дисциплин (математика, физика, техническая механика, устройство автомобилей).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Новикова В.Р.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Тел:37-80-24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эл.почта: kptt2006@mail.ru</w:t>
            </w:r>
          </w:p>
        </w:tc>
      </w:tr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ремонт двигателей, систем и агрегатов автомобилей.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23.02.07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1,5 часа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Дистанционная в </w:t>
            </w:r>
            <w:r w:rsidRPr="00CD765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6-9 класса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 xml:space="preserve">В ходе прохождения мастер класса вы получите теоретические знания </w:t>
            </w:r>
            <w:r w:rsidRPr="00CD765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</w:t>
            </w:r>
            <w:r w:rsidRPr="00CD765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обслуживанию и ремонту двигателей, систем и агрегатов автомобилей.</w:t>
            </w:r>
            <w:r w:rsidRPr="00CD765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 xml:space="preserve"> Узнаете информацию о самой популярной специальности ТОП 50. В игровой форме получите знания о связи дисциплин (математика, физика, техническая механика, устройство автомобилей). Познакомитесь с победителями и призерами Региональных и </w:t>
            </w: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Национальных</w:t>
            </w: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 xml:space="preserve"> чемпионатов</w:t>
            </w:r>
            <w:r w:rsidRPr="00CD765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" Молодые профессионалы" 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(Worldskills Russia).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Новикова В.Р.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Тел:37-80-24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эл.почта: kptt2006@mail.ru</w:t>
            </w:r>
          </w:p>
        </w:tc>
      </w:tr>
      <w:tr w:rsidR="008849B9" w:rsidRPr="00CD7658" w:rsidTr="008849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ремонт двигателей, систем и агрегатов автомобилей.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23.02.07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1,5 часа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6-9 класса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В ходе прохождения мастер класса вы получите теоретические знания  обслуживанию и ремонту двигателей, систем и агрегатов автомобилей. Узнаете информацию о самой популярной специальности ТОП 50. В игровой форме получите знания о связи дисциплин (математика, физика, техническая механика, устройство автомобилей).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Познакомитесь с победителями и призерами Регионального и  Национальных  чемпионата</w:t>
            </w:r>
            <w:r w:rsidRPr="00CD765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"Молодые профессионалы" (Worldskills Russia). Посмотрите видеоролики: о КПТТ; Проведение мастер класса по Технической механике; О проведении чемпионата "Молодые профессионалы</w:t>
            </w:r>
            <w:r w:rsidRPr="00CD765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" 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(Worldskills Russia).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Новикова В.Р.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Тел:37-80-24</w:t>
            </w:r>
          </w:p>
          <w:p w:rsidR="008849B9" w:rsidRPr="00CD7658" w:rsidRDefault="008849B9" w:rsidP="008849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658">
              <w:rPr>
                <w:rFonts w:ascii="Times New Roman" w:hAnsi="Times New Roman" w:cs="Times New Roman"/>
                <w:sz w:val="24"/>
                <w:szCs w:val="24"/>
              </w:rPr>
              <w:t>эл.почта: kptt2006@mail.ru</w:t>
            </w:r>
          </w:p>
        </w:tc>
      </w:tr>
    </w:tbl>
    <w:p w:rsidR="00185DEC" w:rsidRDefault="00185DEC" w:rsidP="00185DEC">
      <w:pPr>
        <w:jc w:val="center"/>
        <w:rPr>
          <w:b/>
          <w:sz w:val="28"/>
          <w:szCs w:val="28"/>
        </w:rPr>
      </w:pPr>
    </w:p>
    <w:p w:rsidR="00185DEC" w:rsidRDefault="00185DEC" w:rsidP="00185DEC">
      <w:pPr>
        <w:tabs>
          <w:tab w:val="left" w:pos="9720"/>
        </w:tabs>
        <w:ind w:right="-365"/>
        <w:jc w:val="both"/>
        <w:rPr>
          <w:sz w:val="16"/>
          <w:szCs w:val="28"/>
        </w:rPr>
      </w:pPr>
    </w:p>
    <w:p w:rsidR="0070125C" w:rsidRDefault="0070125C"/>
    <w:sectPr w:rsidR="0070125C" w:rsidSect="00185DEC">
      <w:pgSz w:w="16838" w:h="11906" w:orient="landscape"/>
      <w:pgMar w:top="71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15A3" w:rsidRDefault="005815A3" w:rsidP="00185DEC">
      <w:pPr>
        <w:spacing w:after="0" w:line="240" w:lineRule="auto"/>
      </w:pPr>
      <w:r>
        <w:separator/>
      </w:r>
    </w:p>
  </w:endnote>
  <w:endnote w:type="continuationSeparator" w:id="1">
    <w:p w:rsidR="005815A3" w:rsidRDefault="005815A3" w:rsidP="00185D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15A3" w:rsidRDefault="005815A3" w:rsidP="00185DEC">
      <w:pPr>
        <w:spacing w:after="0" w:line="240" w:lineRule="auto"/>
      </w:pPr>
      <w:r>
        <w:separator/>
      </w:r>
    </w:p>
  </w:footnote>
  <w:footnote w:type="continuationSeparator" w:id="1">
    <w:p w:rsidR="005815A3" w:rsidRDefault="005815A3" w:rsidP="00185D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85DEC"/>
    <w:rsid w:val="00033AF5"/>
    <w:rsid w:val="001156BC"/>
    <w:rsid w:val="00185DEC"/>
    <w:rsid w:val="001F0D35"/>
    <w:rsid w:val="002024C9"/>
    <w:rsid w:val="002C57D2"/>
    <w:rsid w:val="003330FB"/>
    <w:rsid w:val="0034313E"/>
    <w:rsid w:val="00362F86"/>
    <w:rsid w:val="003B7851"/>
    <w:rsid w:val="004820FA"/>
    <w:rsid w:val="00535BE6"/>
    <w:rsid w:val="00553C2A"/>
    <w:rsid w:val="005815A3"/>
    <w:rsid w:val="0070125C"/>
    <w:rsid w:val="008849B9"/>
    <w:rsid w:val="00894A37"/>
    <w:rsid w:val="008F6015"/>
    <w:rsid w:val="00A02CE6"/>
    <w:rsid w:val="00A5507C"/>
    <w:rsid w:val="00B328E2"/>
    <w:rsid w:val="00B757DE"/>
    <w:rsid w:val="00BE41A5"/>
    <w:rsid w:val="00C50040"/>
    <w:rsid w:val="00C5523B"/>
    <w:rsid w:val="00CD7658"/>
    <w:rsid w:val="00DF0599"/>
    <w:rsid w:val="00E0264F"/>
    <w:rsid w:val="00EE01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8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5DE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185D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85DEC"/>
  </w:style>
  <w:style w:type="paragraph" w:styleId="a6">
    <w:name w:val="footer"/>
    <w:basedOn w:val="a"/>
    <w:link w:val="a7"/>
    <w:uiPriority w:val="99"/>
    <w:semiHidden/>
    <w:unhideWhenUsed/>
    <w:rsid w:val="00185D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85DEC"/>
  </w:style>
  <w:style w:type="paragraph" w:styleId="a8">
    <w:name w:val="List Paragraph"/>
    <w:basedOn w:val="a"/>
    <w:uiPriority w:val="34"/>
    <w:qFormat/>
    <w:rsid w:val="00033AF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736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4</Pages>
  <Words>615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114-2</dc:creator>
  <cp:keywords/>
  <dc:description/>
  <cp:lastModifiedBy>114-2</cp:lastModifiedBy>
  <cp:revision>2</cp:revision>
  <dcterms:created xsi:type="dcterms:W3CDTF">2021-03-24T08:15:00Z</dcterms:created>
  <dcterms:modified xsi:type="dcterms:W3CDTF">2021-03-29T01:52:00Z</dcterms:modified>
</cp:coreProperties>
</file>